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6D" w:rsidRPr="00B83D6D" w:rsidRDefault="00B83D6D">
      <w:pPr>
        <w:pStyle w:val="a3"/>
        <w:spacing w:before="82"/>
        <w:ind w:right="297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329BC" w:rsidRPr="008E0715" w:rsidRDefault="00B329BC" w:rsidP="00B329BC">
      <w:pPr>
        <w:ind w:right="-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77900" cy="7791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BC" w:rsidRPr="008E0715" w:rsidRDefault="00B329BC" w:rsidP="00B329BC">
      <w:pPr>
        <w:jc w:val="center"/>
        <w:rPr>
          <w:b/>
          <w:color w:val="000000"/>
          <w:sz w:val="24"/>
          <w:szCs w:val="24"/>
        </w:rPr>
      </w:pPr>
      <w:r w:rsidRPr="008E0715">
        <w:rPr>
          <w:b/>
          <w:color w:val="000000"/>
          <w:sz w:val="24"/>
          <w:szCs w:val="24"/>
        </w:rPr>
        <w:t>Управление по образованию Администрации Рыльского района Курской области</w:t>
      </w:r>
    </w:p>
    <w:p w:rsidR="00B329BC" w:rsidRPr="008E0715" w:rsidRDefault="00B329BC" w:rsidP="00B329BC">
      <w:pPr>
        <w:ind w:right="-1"/>
        <w:jc w:val="center"/>
        <w:rPr>
          <w:b/>
          <w:sz w:val="24"/>
          <w:szCs w:val="24"/>
        </w:rPr>
      </w:pPr>
      <w:r w:rsidRPr="008E0715">
        <w:rPr>
          <w:b/>
          <w:sz w:val="24"/>
          <w:szCs w:val="24"/>
        </w:rPr>
        <w:t>Муниципальное  бюджетное дошкольное образовательное учреждение</w:t>
      </w:r>
    </w:p>
    <w:p w:rsidR="00B329BC" w:rsidRPr="008E0715" w:rsidRDefault="00B329BC" w:rsidP="00B329BC">
      <w:pPr>
        <w:pBdr>
          <w:bottom w:val="single" w:sz="12" w:space="1" w:color="auto"/>
        </w:pBdr>
        <w:ind w:right="-1"/>
        <w:jc w:val="center"/>
        <w:rPr>
          <w:b/>
          <w:sz w:val="24"/>
          <w:szCs w:val="24"/>
        </w:rPr>
      </w:pPr>
      <w:r w:rsidRPr="008E0715">
        <w:rPr>
          <w:b/>
          <w:sz w:val="24"/>
          <w:szCs w:val="24"/>
        </w:rPr>
        <w:t>«Детский сад №2 «Боровичок»</w:t>
      </w:r>
    </w:p>
    <w:p w:rsidR="00B329BC" w:rsidRDefault="00B329BC" w:rsidP="00B329BC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E0715">
        <w:rPr>
          <w:sz w:val="24"/>
          <w:szCs w:val="24"/>
        </w:rPr>
        <w:t xml:space="preserve">Курская область, </w:t>
      </w:r>
      <w:r>
        <w:rPr>
          <w:sz w:val="24"/>
          <w:szCs w:val="24"/>
        </w:rPr>
        <w:t xml:space="preserve">Рыльский район, </w:t>
      </w:r>
      <w:r w:rsidRPr="008E0715">
        <w:rPr>
          <w:sz w:val="24"/>
          <w:szCs w:val="24"/>
        </w:rPr>
        <w:t>г</w:t>
      </w:r>
      <w:proofErr w:type="gramStart"/>
      <w:r w:rsidRPr="008E0715">
        <w:rPr>
          <w:sz w:val="24"/>
          <w:szCs w:val="24"/>
        </w:rPr>
        <w:t>.Р</w:t>
      </w:r>
      <w:proofErr w:type="gramEnd"/>
      <w:r w:rsidRPr="008E0715">
        <w:rPr>
          <w:sz w:val="24"/>
          <w:szCs w:val="24"/>
        </w:rPr>
        <w:t>ыльск, ул. Автозаводская, д. 9,</w:t>
      </w:r>
    </w:p>
    <w:p w:rsidR="00B329BC" w:rsidRPr="00B329BC" w:rsidRDefault="00B329BC" w:rsidP="00B329BC">
      <w:pPr>
        <w:ind w:right="-1"/>
        <w:jc w:val="center"/>
        <w:rPr>
          <w:sz w:val="24"/>
          <w:szCs w:val="24"/>
        </w:rPr>
      </w:pPr>
      <w:r w:rsidRPr="008E0715">
        <w:rPr>
          <w:sz w:val="24"/>
          <w:szCs w:val="24"/>
        </w:rPr>
        <w:t xml:space="preserve"> тел. 8(47152)3-10-60</w:t>
      </w:r>
      <w:r>
        <w:rPr>
          <w:sz w:val="24"/>
          <w:szCs w:val="24"/>
        </w:rPr>
        <w:t xml:space="preserve">, </w:t>
      </w:r>
      <w:proofErr w:type="spellStart"/>
      <w:r w:rsidRPr="008E0715">
        <w:rPr>
          <w:color w:val="333333"/>
          <w:sz w:val="24"/>
          <w:szCs w:val="24"/>
        </w:rPr>
        <w:t>dets</w:t>
      </w:r>
      <w:r w:rsidRPr="008E0715">
        <w:rPr>
          <w:color w:val="333333"/>
          <w:sz w:val="24"/>
          <w:szCs w:val="24"/>
          <w:lang w:val="en-US"/>
        </w:rPr>
        <w:t>kiy</w:t>
      </w:r>
      <w:proofErr w:type="spellEnd"/>
      <w:r w:rsidRPr="008E0715">
        <w:rPr>
          <w:color w:val="333333"/>
          <w:sz w:val="24"/>
          <w:szCs w:val="24"/>
        </w:rPr>
        <w:t>.</w:t>
      </w:r>
      <w:proofErr w:type="spellStart"/>
      <w:r w:rsidRPr="008E0715">
        <w:rPr>
          <w:color w:val="333333"/>
          <w:sz w:val="24"/>
          <w:szCs w:val="24"/>
          <w:lang w:val="en-US"/>
        </w:rPr>
        <w:t>sadv</w:t>
      </w:r>
      <w:proofErr w:type="spellEnd"/>
      <w:r w:rsidRPr="008E0715">
        <w:rPr>
          <w:color w:val="333333"/>
          <w:sz w:val="24"/>
          <w:szCs w:val="24"/>
        </w:rPr>
        <w:t>2@mail.r</w:t>
      </w:r>
      <w:r>
        <w:rPr>
          <w:color w:val="333333"/>
          <w:sz w:val="24"/>
          <w:szCs w:val="24"/>
          <w:lang w:val="en-US"/>
        </w:rPr>
        <w:t>u</w:t>
      </w:r>
    </w:p>
    <w:p w:rsidR="00B83D6D" w:rsidRDefault="00B83D6D" w:rsidP="00B329BC">
      <w:pPr>
        <w:pStyle w:val="a3"/>
        <w:spacing w:before="82"/>
        <w:ind w:left="0" w:right="2973"/>
        <w:jc w:val="left"/>
        <w:rPr>
          <w:rFonts w:ascii="Times New Roman" w:hAnsi="Times New Roman" w:cs="Times New Roman"/>
          <w:color w:val="000000" w:themeColor="text1"/>
        </w:rPr>
      </w:pPr>
    </w:p>
    <w:p w:rsidR="003E191E" w:rsidRPr="00B83D6D" w:rsidRDefault="00AF647C">
      <w:pPr>
        <w:pStyle w:val="a3"/>
        <w:spacing w:before="82"/>
        <w:ind w:right="2973"/>
        <w:rPr>
          <w:rFonts w:ascii="Times New Roman" w:hAnsi="Times New Roman" w:cs="Times New Roman"/>
          <w:color w:val="000000" w:themeColor="text1"/>
        </w:rPr>
      </w:pPr>
      <w:r w:rsidRPr="00B83D6D">
        <w:rPr>
          <w:rFonts w:ascii="Times New Roman" w:hAnsi="Times New Roman" w:cs="Times New Roman"/>
          <w:color w:val="000000" w:themeColor="text1"/>
        </w:rPr>
        <w:t>Численность</w:t>
      </w:r>
      <w:r w:rsidRPr="00B83D6D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proofErr w:type="gramStart"/>
      <w:r w:rsidRPr="00B83D6D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</w:p>
    <w:p w:rsidR="003E191E" w:rsidRPr="00B83D6D" w:rsidRDefault="00AF647C">
      <w:pPr>
        <w:pStyle w:val="a3"/>
        <w:spacing w:before="278"/>
        <w:ind w:right="2625"/>
        <w:rPr>
          <w:rFonts w:ascii="Times New Roman" w:hAnsi="Times New Roman" w:cs="Times New Roman"/>
          <w:color w:val="000000" w:themeColor="text1"/>
        </w:rPr>
      </w:pPr>
      <w:r w:rsidRPr="00B83D6D">
        <w:rPr>
          <w:rFonts w:ascii="Times New Roman" w:hAnsi="Times New Roman" w:cs="Times New Roman"/>
          <w:color w:val="000000" w:themeColor="text1"/>
        </w:rPr>
        <w:t>за</w:t>
      </w:r>
      <w:r w:rsidRPr="00B83D6D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B83D6D">
        <w:rPr>
          <w:rFonts w:ascii="Times New Roman" w:hAnsi="Times New Roman" w:cs="Times New Roman"/>
          <w:color w:val="000000" w:themeColor="text1"/>
        </w:rPr>
        <w:t>2024</w:t>
      </w:r>
      <w:r w:rsidRPr="00B83D6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B83D6D">
        <w:rPr>
          <w:rFonts w:ascii="Times New Roman" w:hAnsi="Times New Roman" w:cs="Times New Roman"/>
          <w:color w:val="000000" w:themeColor="text1"/>
        </w:rPr>
        <w:t>г.</w:t>
      </w:r>
    </w:p>
    <w:p w:rsidR="003E191E" w:rsidRDefault="003E191E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4"/>
        <w:gridCol w:w="1734"/>
        <w:gridCol w:w="1738"/>
        <w:gridCol w:w="1373"/>
        <w:gridCol w:w="2060"/>
        <w:gridCol w:w="1709"/>
      </w:tblGrid>
      <w:tr w:rsidR="003E191E">
        <w:trPr>
          <w:trHeight w:val="2482"/>
        </w:trPr>
        <w:tc>
          <w:tcPr>
            <w:tcW w:w="2074" w:type="dxa"/>
          </w:tcPr>
          <w:p w:rsidR="003E191E" w:rsidRDefault="00AF647C">
            <w:pPr>
              <w:pStyle w:val="TableParagraph"/>
              <w:ind w:right="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34" w:type="dxa"/>
          </w:tcPr>
          <w:p w:rsidR="003E191E" w:rsidRDefault="00AF647C">
            <w:pPr>
              <w:pStyle w:val="TableParagraph"/>
              <w:ind w:righ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1738" w:type="dxa"/>
          </w:tcPr>
          <w:p w:rsidR="003E191E" w:rsidRDefault="00AF647C">
            <w:pPr>
              <w:pStyle w:val="TableParagraph"/>
              <w:ind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1373" w:type="dxa"/>
          </w:tcPr>
          <w:p w:rsidR="003E191E" w:rsidRDefault="00AF647C">
            <w:pPr>
              <w:pStyle w:val="TableParagraph"/>
              <w:ind w:right="27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Бюджета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060" w:type="dxa"/>
          </w:tcPr>
          <w:p w:rsidR="003E191E" w:rsidRDefault="00AF647C">
            <w:pPr>
              <w:pStyle w:val="TableParagraph"/>
              <w:ind w:right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1709" w:type="dxa"/>
          </w:tcPr>
          <w:p w:rsidR="003E191E" w:rsidRDefault="00AF647C">
            <w:pPr>
              <w:pStyle w:val="TableParagraph"/>
              <w:ind w:righ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договорам 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счёт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  <w:p w:rsidR="003E191E" w:rsidRDefault="00AF647C">
            <w:pPr>
              <w:pStyle w:val="TableParagraph"/>
              <w:ind w:righ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юридических</w:t>
            </w:r>
          </w:p>
          <w:p w:rsidR="003E191E" w:rsidRDefault="00AF647C">
            <w:pPr>
              <w:pStyle w:val="TableParagraph"/>
              <w:spacing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лиц</w:t>
            </w:r>
          </w:p>
        </w:tc>
      </w:tr>
      <w:tr w:rsidR="003E191E">
        <w:trPr>
          <w:trHeight w:val="1171"/>
        </w:trPr>
        <w:tc>
          <w:tcPr>
            <w:tcW w:w="2074" w:type="dxa"/>
          </w:tcPr>
          <w:p w:rsidR="003E191E" w:rsidRDefault="003E191E">
            <w:pPr>
              <w:pStyle w:val="TableParagraph"/>
              <w:spacing w:before="3"/>
              <w:ind w:left="0"/>
              <w:jc w:val="left"/>
              <w:rPr>
                <w:rFonts w:ascii="Comic Sans MS"/>
                <w:b/>
                <w:sz w:val="14"/>
              </w:rPr>
            </w:pPr>
          </w:p>
          <w:p w:rsidR="003E191E" w:rsidRDefault="00AF647C">
            <w:pPr>
              <w:pStyle w:val="TableParagraph"/>
              <w:spacing w:before="1"/>
              <w:ind w:left="134" w:right="128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w w:val="95"/>
                <w:sz w:val="16"/>
              </w:rPr>
              <w:t>ОБРАЗОВАТЕЛЬНАЯ</w:t>
            </w:r>
            <w:r>
              <w:rPr>
                <w:rFonts w:ascii="Verdana" w:hAnsi="Verdan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ПРОГРАММА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ДОШКОЛЬНОГО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ОБРАЗОВАНИЯ</w:t>
            </w:r>
          </w:p>
          <w:p w:rsidR="003E191E" w:rsidRDefault="00AF647C">
            <w:pPr>
              <w:pStyle w:val="TableParagraph"/>
              <w:spacing w:line="174" w:lineRule="exact"/>
              <w:ind w:left="134" w:right="125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(для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детей</w:t>
            </w:r>
            <w:r>
              <w:rPr>
                <w:rFonts w:ascii="Verdana" w:hAnsi="Verdana"/>
                <w:spacing w:val="5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-7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лет)</w:t>
            </w:r>
          </w:p>
        </w:tc>
        <w:tc>
          <w:tcPr>
            <w:tcW w:w="1734" w:type="dxa"/>
          </w:tcPr>
          <w:p w:rsidR="003E191E" w:rsidRDefault="00AF647C">
            <w:pPr>
              <w:pStyle w:val="TableParagraph"/>
              <w:spacing w:before="3"/>
              <w:ind w:left="715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77</w:t>
            </w:r>
          </w:p>
        </w:tc>
        <w:tc>
          <w:tcPr>
            <w:tcW w:w="1738" w:type="dxa"/>
          </w:tcPr>
          <w:p w:rsidR="003E191E" w:rsidRDefault="00AF647C">
            <w:pPr>
              <w:pStyle w:val="TableParagraph"/>
              <w:spacing w:before="8"/>
              <w:ind w:left="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</w:t>
            </w:r>
          </w:p>
        </w:tc>
        <w:tc>
          <w:tcPr>
            <w:tcW w:w="1373" w:type="dxa"/>
          </w:tcPr>
          <w:p w:rsidR="003E191E" w:rsidRDefault="00AF647C">
            <w:pPr>
              <w:pStyle w:val="TableParagraph"/>
              <w:spacing w:before="3"/>
              <w:ind w:left="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</w:t>
            </w:r>
          </w:p>
        </w:tc>
        <w:tc>
          <w:tcPr>
            <w:tcW w:w="2060" w:type="dxa"/>
          </w:tcPr>
          <w:p w:rsidR="003E191E" w:rsidRDefault="00AF647C">
            <w:pPr>
              <w:pStyle w:val="TableParagraph"/>
              <w:spacing w:before="3"/>
              <w:ind w:left="859" w:right="84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77</w:t>
            </w:r>
          </w:p>
        </w:tc>
        <w:tc>
          <w:tcPr>
            <w:tcW w:w="1709" w:type="dxa"/>
          </w:tcPr>
          <w:p w:rsidR="003E191E" w:rsidRDefault="00AF647C">
            <w:pPr>
              <w:pStyle w:val="TableParagraph"/>
              <w:spacing w:before="3"/>
              <w:ind w:left="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</w:t>
            </w:r>
          </w:p>
        </w:tc>
      </w:tr>
      <w:tr w:rsidR="003E191E">
        <w:trPr>
          <w:trHeight w:val="1437"/>
        </w:trPr>
        <w:tc>
          <w:tcPr>
            <w:tcW w:w="2074" w:type="dxa"/>
            <w:tcBorders>
              <w:bottom w:val="single" w:sz="6" w:space="0" w:color="000000"/>
            </w:tcBorders>
          </w:tcPr>
          <w:p w:rsidR="003E191E" w:rsidRDefault="00AF647C">
            <w:pPr>
              <w:pStyle w:val="TableParagraph"/>
              <w:ind w:right="104" w:firstLine="4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АДАПТИРОВАННАЯ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16"/>
              </w:rPr>
              <w:t>ОБРАЗОВАТЕЛЬНАЯ</w:t>
            </w:r>
            <w:r>
              <w:rPr>
                <w:rFonts w:ascii="Verdana" w:hAnsi="Verdan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ПРОГРАММА</w:t>
            </w:r>
            <w:r>
              <w:rPr>
                <w:rFonts w:ascii="Verdana" w:hAnsi="Verdana"/>
                <w:b/>
                <w:spacing w:val="54"/>
                <w:sz w:val="16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6"/>
              </w:rPr>
              <w:t>для</w:t>
            </w:r>
            <w:proofErr w:type="gramEnd"/>
          </w:p>
          <w:p w:rsidR="003E191E" w:rsidRDefault="00AF647C">
            <w:pPr>
              <w:pStyle w:val="TableParagraph"/>
              <w:spacing w:before="1" w:line="237" w:lineRule="auto"/>
              <w:ind w:left="134" w:right="12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pacing w:val="-1"/>
                <w:sz w:val="16"/>
              </w:rPr>
              <w:t xml:space="preserve">обучающихся </w:t>
            </w:r>
            <w:r>
              <w:rPr>
                <w:rFonts w:ascii="Verdana" w:hAnsi="Verdana"/>
                <w:b/>
                <w:sz w:val="16"/>
              </w:rPr>
              <w:t>с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тяжелыми</w:t>
            </w:r>
          </w:p>
          <w:p w:rsidR="003E191E" w:rsidRDefault="00AF647C">
            <w:pPr>
              <w:pStyle w:val="TableParagraph"/>
              <w:spacing w:before="55"/>
              <w:ind w:left="80" w:right="128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нарушения</w:t>
            </w:r>
            <w:r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речи</w:t>
            </w:r>
          </w:p>
          <w:p w:rsidR="003E191E" w:rsidRDefault="00AF647C">
            <w:pPr>
              <w:pStyle w:val="TableParagraph"/>
              <w:spacing w:before="26" w:line="172" w:lineRule="exact"/>
              <w:ind w:left="132" w:right="128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(для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детей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5-7</w:t>
            </w:r>
            <w:r>
              <w:rPr>
                <w:rFonts w:ascii="Verdana" w:hAnsi="Verdana"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лет)</w:t>
            </w:r>
          </w:p>
        </w:tc>
        <w:tc>
          <w:tcPr>
            <w:tcW w:w="1734" w:type="dxa"/>
            <w:tcBorders>
              <w:bottom w:val="single" w:sz="6" w:space="0" w:color="000000"/>
            </w:tcBorders>
          </w:tcPr>
          <w:p w:rsidR="003E191E" w:rsidRDefault="00AF647C">
            <w:pPr>
              <w:pStyle w:val="TableParagraph"/>
              <w:spacing w:line="290" w:lineRule="exact"/>
              <w:ind w:left="715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15</w:t>
            </w:r>
          </w:p>
        </w:tc>
        <w:tc>
          <w:tcPr>
            <w:tcW w:w="1738" w:type="dxa"/>
            <w:tcBorders>
              <w:bottom w:val="single" w:sz="6" w:space="0" w:color="000000"/>
            </w:tcBorders>
          </w:tcPr>
          <w:p w:rsidR="003E191E" w:rsidRDefault="00AF647C">
            <w:pPr>
              <w:pStyle w:val="TableParagraph"/>
              <w:spacing w:line="290" w:lineRule="exact"/>
              <w:ind w:left="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</w:t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:rsidR="003E191E" w:rsidRDefault="00AF647C">
            <w:pPr>
              <w:pStyle w:val="TableParagraph"/>
              <w:spacing w:line="290" w:lineRule="exact"/>
              <w:ind w:left="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</w:t>
            </w:r>
          </w:p>
        </w:tc>
        <w:tc>
          <w:tcPr>
            <w:tcW w:w="2060" w:type="dxa"/>
            <w:tcBorders>
              <w:bottom w:val="single" w:sz="6" w:space="0" w:color="000000"/>
            </w:tcBorders>
          </w:tcPr>
          <w:p w:rsidR="003E191E" w:rsidRDefault="00AF647C">
            <w:pPr>
              <w:pStyle w:val="TableParagraph"/>
              <w:spacing w:line="290" w:lineRule="exact"/>
              <w:ind w:left="858" w:right="84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15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E191E" w:rsidRDefault="00AF647C">
            <w:pPr>
              <w:pStyle w:val="TableParagraph"/>
              <w:spacing w:line="290" w:lineRule="exact"/>
              <w:ind w:left="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</w:t>
            </w:r>
          </w:p>
        </w:tc>
      </w:tr>
    </w:tbl>
    <w:p w:rsidR="00B83D6D" w:rsidRDefault="00B83D6D"/>
    <w:p w:rsidR="00B83D6D" w:rsidRPr="00B83D6D" w:rsidRDefault="00B83D6D" w:rsidP="00B83D6D"/>
    <w:p w:rsidR="00B83D6D" w:rsidRPr="00B83D6D" w:rsidRDefault="00B83D6D" w:rsidP="00B83D6D"/>
    <w:p w:rsidR="00B83D6D" w:rsidRPr="00B83D6D" w:rsidRDefault="00B83D6D" w:rsidP="00B83D6D"/>
    <w:p w:rsidR="00B83D6D" w:rsidRPr="00B83D6D" w:rsidRDefault="00B83D6D" w:rsidP="00B83D6D"/>
    <w:p w:rsidR="00B83D6D" w:rsidRDefault="00B83D6D" w:rsidP="00B83D6D"/>
    <w:p w:rsidR="00AF647C" w:rsidRPr="00B83D6D" w:rsidRDefault="00B83D6D" w:rsidP="00B83D6D">
      <w:pPr>
        <w:tabs>
          <w:tab w:val="left" w:pos="1816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526405" cy="2003425"/>
            <wp:effectExtent l="19050" t="0" r="0" b="0"/>
            <wp:docPr id="1" name="Рисунок 1" descr="C:\Users\RYLSK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LSK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47C" w:rsidRPr="00B83D6D" w:rsidSect="003E191E">
      <w:type w:val="continuous"/>
      <w:pgSz w:w="11910" w:h="16840"/>
      <w:pgMar w:top="62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191E"/>
    <w:rsid w:val="003E191E"/>
    <w:rsid w:val="00A5101A"/>
    <w:rsid w:val="00AF647C"/>
    <w:rsid w:val="00B329BC"/>
    <w:rsid w:val="00B8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9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91E"/>
    <w:pPr>
      <w:spacing w:before="3"/>
      <w:ind w:left="2607"/>
      <w:jc w:val="center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3E191E"/>
  </w:style>
  <w:style w:type="paragraph" w:customStyle="1" w:styleId="TableParagraph">
    <w:name w:val="Table Paragraph"/>
    <w:basedOn w:val="a"/>
    <w:uiPriority w:val="1"/>
    <w:qFormat/>
    <w:rsid w:val="003E191E"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83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BOROVICHOK</dc:creator>
  <cp:lastModifiedBy>Пользователь Windows</cp:lastModifiedBy>
  <cp:revision>4</cp:revision>
  <dcterms:created xsi:type="dcterms:W3CDTF">2024-10-03T11:02:00Z</dcterms:created>
  <dcterms:modified xsi:type="dcterms:W3CDTF">2024-10-08T12:17:00Z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